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5A" w:rsidRDefault="00006C5A" w:rsidP="00006C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452A224" wp14:editId="01232A3B">
            <wp:simplePos x="0" y="0"/>
            <wp:positionH relativeFrom="margin">
              <wp:posOffset>1143000</wp:posOffset>
            </wp:positionH>
            <wp:positionV relativeFrom="margin">
              <wp:posOffset>-295275</wp:posOffset>
            </wp:positionV>
            <wp:extent cx="3657600" cy="11741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n Court_logo_final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C5A" w:rsidRDefault="00006C5A" w:rsidP="00006C5A">
      <w:pPr>
        <w:rPr>
          <w:rFonts w:ascii="Arial" w:hAnsi="Arial" w:cs="Arial"/>
          <w:b/>
          <w:sz w:val="22"/>
          <w:szCs w:val="22"/>
        </w:rPr>
      </w:pPr>
    </w:p>
    <w:p w:rsidR="00006C5A" w:rsidRDefault="00006C5A" w:rsidP="00006C5A">
      <w:pPr>
        <w:rPr>
          <w:rFonts w:ascii="Arial" w:hAnsi="Arial" w:cs="Arial"/>
          <w:b/>
          <w:sz w:val="22"/>
          <w:szCs w:val="22"/>
        </w:rPr>
      </w:pPr>
    </w:p>
    <w:p w:rsidR="00006C5A" w:rsidRDefault="00006C5A" w:rsidP="00006C5A">
      <w:pPr>
        <w:rPr>
          <w:rFonts w:ascii="Arial" w:hAnsi="Arial" w:cs="Arial"/>
          <w:b/>
          <w:sz w:val="22"/>
          <w:szCs w:val="22"/>
        </w:rPr>
      </w:pPr>
    </w:p>
    <w:p w:rsidR="00006C5A" w:rsidRDefault="00006C5A" w:rsidP="00006C5A">
      <w:pPr>
        <w:rPr>
          <w:rFonts w:ascii="Arial" w:hAnsi="Arial" w:cs="Arial"/>
          <w:b/>
          <w:sz w:val="22"/>
          <w:szCs w:val="22"/>
        </w:rPr>
      </w:pPr>
    </w:p>
    <w:p w:rsidR="00006C5A" w:rsidRDefault="00006C5A" w:rsidP="00006C5A">
      <w:pPr>
        <w:rPr>
          <w:rFonts w:ascii="Arial" w:hAnsi="Arial" w:cs="Arial"/>
          <w:b/>
          <w:sz w:val="22"/>
          <w:szCs w:val="22"/>
        </w:rPr>
      </w:pPr>
    </w:p>
    <w:p w:rsidR="00006C5A" w:rsidRDefault="00006C5A" w:rsidP="00006C5A">
      <w:pPr>
        <w:shd w:val="clear" w:color="auto" w:fill="27355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COORDINTOR JOB DESCRIPTION</w:t>
      </w:r>
    </w:p>
    <w:p w:rsidR="00006C5A" w:rsidRDefault="00006C5A" w:rsidP="00006C5A">
      <w:pPr>
        <w:rPr>
          <w:rFonts w:ascii="Arial" w:hAnsi="Arial" w:cs="Arial"/>
          <w:b/>
          <w:sz w:val="22"/>
          <w:szCs w:val="22"/>
        </w:rPr>
      </w:pPr>
    </w:p>
    <w:p w:rsidR="006A3F82" w:rsidRDefault="006A3F82" w:rsidP="00006C5A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Teen Court Coordinator shall be responsible for, but not limited to, the following:</w:t>
      </w:r>
    </w:p>
    <w:p w:rsidR="006A3F82" w:rsidRDefault="006A3F82" w:rsidP="00006C5A">
      <w:pPr>
        <w:pStyle w:val="NormalWeb"/>
        <w:rPr>
          <w:rFonts w:ascii="Arial" w:hAnsi="Arial" w:cs="Arial"/>
          <w:sz w:val="20"/>
        </w:rPr>
      </w:pPr>
      <w:r>
        <w:rPr>
          <w:rStyle w:val="Strong"/>
          <w:rFonts w:ascii="Arial" w:hAnsi="Arial" w:cs="Arial"/>
          <w:b w:val="0"/>
          <w:bCs w:val="0"/>
          <w:sz w:val="20"/>
          <w:u w:val="single"/>
        </w:rPr>
        <w:t xml:space="preserve">Involving the </w:t>
      </w:r>
      <w:smartTag w:uri="urn:schemas-microsoft-com:office:smarttags" w:element="Street">
        <w:smartTag w:uri="urn:schemas-microsoft-com:office:smarttags" w:element="address">
          <w:r>
            <w:rPr>
              <w:rStyle w:val="Strong"/>
              <w:rFonts w:ascii="Arial" w:hAnsi="Arial" w:cs="Arial"/>
              <w:b w:val="0"/>
              <w:bCs w:val="0"/>
              <w:sz w:val="20"/>
              <w:u w:val="single"/>
            </w:rPr>
            <w:t>Teen Court</w:t>
          </w:r>
        </w:smartTag>
      </w:smartTag>
    </w:p>
    <w:p w:rsidR="006A3F82" w:rsidRDefault="006A3F82" w:rsidP="00006C5A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Receives referrals from Juvenile Court Services (Probation Dept.).</w:t>
      </w:r>
    </w:p>
    <w:p w:rsidR="006A3F82" w:rsidRDefault="006A3F82" w:rsidP="00006C5A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Makes initial contact with youth and parents or guardians to schedule initial interview per Coordinator's schedule </w:t>
      </w:r>
    </w:p>
    <w:p w:rsidR="006A3F82" w:rsidRDefault="006A3F82" w:rsidP="00006C5A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Interview Youth and their parents or guardians. </w:t>
      </w:r>
    </w:p>
    <w:p w:rsidR="006A3F82" w:rsidRDefault="006A3F82" w:rsidP="00006C5A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Recruitment of volunteers. </w:t>
      </w:r>
    </w:p>
    <w:p w:rsidR="006A3F82" w:rsidRDefault="006A3F82" w:rsidP="00006C5A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Training of volunteers. </w:t>
      </w:r>
    </w:p>
    <w:p w:rsidR="006A3F82" w:rsidRDefault="006A3F82" w:rsidP="00006C5A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Attends all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Teen Court</w:t>
          </w:r>
        </w:smartTag>
      </w:smartTag>
      <w:r>
        <w:rPr>
          <w:rFonts w:ascii="Arial" w:hAnsi="Arial" w:cs="Arial"/>
          <w:sz w:val="20"/>
        </w:rPr>
        <w:t xml:space="preserve"> trial sessions. </w:t>
      </w:r>
    </w:p>
    <w:p w:rsidR="006A3F82" w:rsidRDefault="006A3F82" w:rsidP="00006C5A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Support, encourage and nurture volunteers. This includes awarding of certificates, social events, etc. </w:t>
      </w:r>
    </w:p>
    <w:p w:rsidR="006A3F82" w:rsidRDefault="006A3F82" w:rsidP="00006C5A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Keeps volunteers abreast of any changes in state statutes pertaining to juvenile offenders. </w:t>
      </w:r>
    </w:p>
    <w:p w:rsidR="006A3F82" w:rsidRDefault="006A3F82" w:rsidP="00006C5A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Originate Substance Abuse Programs, Prevention, Education, and Parenting Skills Workshop, Theft Seminars and any other workshops or seminars required for the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Teen Court</w:t>
          </w:r>
        </w:smartTag>
      </w:smartTag>
      <w:r>
        <w:rPr>
          <w:rFonts w:ascii="Arial" w:hAnsi="Arial" w:cs="Arial"/>
          <w:sz w:val="20"/>
        </w:rPr>
        <w:t xml:space="preserve"> program </w:t>
      </w:r>
    </w:p>
    <w:p w:rsidR="006A3F82" w:rsidRDefault="006A3F82" w:rsidP="00006C5A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Arrange for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Teen Court</w:t>
          </w:r>
        </w:smartTag>
      </w:smartTag>
      <w:r>
        <w:rPr>
          <w:rFonts w:ascii="Arial" w:hAnsi="Arial" w:cs="Arial"/>
          <w:sz w:val="20"/>
        </w:rPr>
        <w:t xml:space="preserve"> Workshops </w:t>
      </w:r>
    </w:p>
    <w:p w:rsidR="006A3F82" w:rsidRDefault="006A3F82" w:rsidP="00006C5A">
      <w:pPr>
        <w:pStyle w:val="NormalWeb"/>
        <w:rPr>
          <w:rFonts w:ascii="Arial" w:hAnsi="Arial" w:cs="Arial"/>
          <w:sz w:val="20"/>
        </w:rPr>
      </w:pPr>
      <w:r>
        <w:rPr>
          <w:rStyle w:val="Strong"/>
          <w:rFonts w:ascii="Arial" w:hAnsi="Arial" w:cs="Arial"/>
          <w:b w:val="0"/>
          <w:bCs w:val="0"/>
          <w:sz w:val="20"/>
          <w:u w:val="single"/>
        </w:rPr>
        <w:t>Involving the Community</w:t>
      </w:r>
    </w:p>
    <w:p w:rsidR="006A3F82" w:rsidRDefault="006A3F82" w:rsidP="00006C5A">
      <w:pPr>
        <w:pStyle w:val="BodyTextIndent"/>
        <w:tabs>
          <w:tab w:val="clear" w:pos="720"/>
        </w:tabs>
        <w:rPr>
          <w:sz w:val="20"/>
        </w:rPr>
      </w:pPr>
      <w:r>
        <w:rPr>
          <w:sz w:val="20"/>
        </w:rPr>
        <w:t xml:space="preserve">Speaking to, but not limited to, the following types or organizations.  (Entry to some of these organizations may be obtained by contacting civic leaders.) </w:t>
      </w:r>
    </w:p>
    <w:p w:rsidR="006A3F82" w:rsidRDefault="006A3F82" w:rsidP="00006C5A">
      <w:pPr>
        <w:pStyle w:val="HTMLPreformatted"/>
        <w:numPr>
          <w:ilvl w:val="0"/>
          <w:numId w:val="5"/>
        </w:numPr>
        <w:tabs>
          <w:tab w:val="clear" w:pos="916"/>
          <w:tab w:val="clear" w:pos="108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>
        <w:rPr>
          <w:rFonts w:ascii="Arial" w:hAnsi="Arial" w:cs="Arial"/>
        </w:rPr>
        <w:t>Social Service Organizations</w:t>
      </w:r>
    </w:p>
    <w:p w:rsidR="006A3F82" w:rsidRDefault="006A3F82" w:rsidP="00006C5A">
      <w:pPr>
        <w:pStyle w:val="HTMLPreformatted"/>
        <w:numPr>
          <w:ilvl w:val="0"/>
          <w:numId w:val="5"/>
        </w:numPr>
        <w:tabs>
          <w:tab w:val="clear" w:pos="916"/>
          <w:tab w:val="clear" w:pos="108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>
        <w:rPr>
          <w:rFonts w:ascii="Arial" w:hAnsi="Arial" w:cs="Arial"/>
        </w:rPr>
        <w:t>Service Organizations</w:t>
      </w:r>
    </w:p>
    <w:p w:rsidR="006A3F82" w:rsidRDefault="006A3F82" w:rsidP="00006C5A">
      <w:pPr>
        <w:pStyle w:val="HTMLPreformatted"/>
        <w:numPr>
          <w:ilvl w:val="0"/>
          <w:numId w:val="5"/>
        </w:numPr>
        <w:tabs>
          <w:tab w:val="clear" w:pos="916"/>
          <w:tab w:val="clear" w:pos="108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>
        <w:rPr>
          <w:rFonts w:ascii="Arial" w:hAnsi="Arial" w:cs="Arial"/>
        </w:rPr>
        <w:t>Local Service Agencies</w:t>
      </w:r>
    </w:p>
    <w:p w:rsidR="006A3F82" w:rsidRDefault="006A3F82" w:rsidP="00006C5A">
      <w:pPr>
        <w:pStyle w:val="HTMLPreformatted"/>
        <w:numPr>
          <w:ilvl w:val="0"/>
          <w:numId w:val="5"/>
        </w:numPr>
        <w:tabs>
          <w:tab w:val="clear" w:pos="916"/>
          <w:tab w:val="clear" w:pos="108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>
        <w:rPr>
          <w:rFonts w:ascii="Arial" w:hAnsi="Arial" w:cs="Arial"/>
        </w:rPr>
        <w:t>School Officials</w:t>
      </w:r>
    </w:p>
    <w:p w:rsidR="006A3F82" w:rsidRDefault="006A3F82" w:rsidP="00006C5A">
      <w:pPr>
        <w:pStyle w:val="HTMLPreformatted"/>
        <w:numPr>
          <w:ilvl w:val="0"/>
          <w:numId w:val="5"/>
        </w:numPr>
        <w:tabs>
          <w:tab w:val="clear" w:pos="916"/>
          <w:tab w:val="clear" w:pos="108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>
        <w:rPr>
          <w:rFonts w:ascii="Arial" w:hAnsi="Arial" w:cs="Arial"/>
        </w:rPr>
        <w:t>School Student Leaders</w:t>
      </w:r>
    </w:p>
    <w:p w:rsidR="006A3F82" w:rsidRDefault="006A3F82" w:rsidP="00006C5A">
      <w:pPr>
        <w:pStyle w:val="HTMLPreformatted"/>
        <w:numPr>
          <w:ilvl w:val="0"/>
          <w:numId w:val="5"/>
        </w:numPr>
        <w:tabs>
          <w:tab w:val="clear" w:pos="916"/>
          <w:tab w:val="clear" w:pos="108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>
        <w:rPr>
          <w:rFonts w:ascii="Arial" w:hAnsi="Arial" w:cs="Arial"/>
        </w:rPr>
        <w:t>Student Bodies of all Junior High and High Schools</w:t>
      </w:r>
    </w:p>
    <w:p w:rsidR="006A3F82" w:rsidRDefault="006A3F82" w:rsidP="00006C5A">
      <w:pPr>
        <w:pStyle w:val="HTMLPreformatted"/>
        <w:numPr>
          <w:ilvl w:val="0"/>
          <w:numId w:val="5"/>
        </w:numPr>
        <w:tabs>
          <w:tab w:val="clear" w:pos="916"/>
          <w:tab w:val="clear" w:pos="108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>
        <w:rPr>
          <w:rFonts w:ascii="Arial" w:hAnsi="Arial" w:cs="Arial"/>
        </w:rPr>
        <w:t>Parent-Teacher Organizations within all County Schools</w:t>
      </w:r>
    </w:p>
    <w:p w:rsidR="006A3F82" w:rsidRDefault="006A3F82" w:rsidP="00006C5A">
      <w:pPr>
        <w:pStyle w:val="HTMLPreformatted"/>
        <w:numPr>
          <w:ilvl w:val="0"/>
          <w:numId w:val="5"/>
        </w:numPr>
        <w:tabs>
          <w:tab w:val="clear" w:pos="916"/>
          <w:tab w:val="clear" w:pos="108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>
        <w:rPr>
          <w:rFonts w:ascii="Arial" w:hAnsi="Arial" w:cs="Arial"/>
        </w:rPr>
        <w:t>Church Organizations and Ministerial Associations</w:t>
      </w:r>
    </w:p>
    <w:p w:rsidR="006A3F82" w:rsidRDefault="006A3F82" w:rsidP="00006C5A">
      <w:pPr>
        <w:pStyle w:val="HTMLPreformatted"/>
        <w:numPr>
          <w:ilvl w:val="0"/>
          <w:numId w:val="5"/>
        </w:numPr>
        <w:tabs>
          <w:tab w:val="clear" w:pos="916"/>
          <w:tab w:val="clear" w:pos="108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>
        <w:rPr>
          <w:rFonts w:ascii="Arial" w:hAnsi="Arial" w:cs="Arial"/>
        </w:rPr>
        <w:t>Chamber of Commerce</w:t>
      </w:r>
    </w:p>
    <w:p w:rsidR="006A3F82" w:rsidRDefault="006A3F82" w:rsidP="00006C5A">
      <w:pPr>
        <w:pStyle w:val="HTMLPreformatted"/>
        <w:numPr>
          <w:ilvl w:val="0"/>
          <w:numId w:val="5"/>
        </w:numPr>
        <w:tabs>
          <w:tab w:val="clear" w:pos="916"/>
          <w:tab w:val="clear" w:pos="108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>
        <w:rPr>
          <w:rFonts w:ascii="Arial" w:hAnsi="Arial" w:cs="Arial"/>
        </w:rPr>
        <w:t>County Bar Association</w:t>
      </w:r>
    </w:p>
    <w:p w:rsidR="006A3F82" w:rsidRDefault="006A3F82" w:rsidP="00006C5A">
      <w:pPr>
        <w:pStyle w:val="HTMLPreformatted"/>
        <w:numPr>
          <w:ilvl w:val="0"/>
          <w:numId w:val="5"/>
        </w:numPr>
        <w:tabs>
          <w:tab w:val="clear" w:pos="916"/>
          <w:tab w:val="clear" w:pos="108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>
        <w:rPr>
          <w:rFonts w:ascii="Arial" w:hAnsi="Arial" w:cs="Arial"/>
        </w:rPr>
        <w:t>Law Enforcement Personnel</w:t>
      </w:r>
    </w:p>
    <w:p w:rsidR="006A3F82" w:rsidRDefault="006A3F82" w:rsidP="00006C5A">
      <w:pPr>
        <w:pStyle w:val="HTMLPreformatted"/>
        <w:numPr>
          <w:ilvl w:val="0"/>
          <w:numId w:val="5"/>
        </w:numPr>
        <w:tabs>
          <w:tab w:val="clear" w:pos="916"/>
          <w:tab w:val="clear" w:pos="108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Other Potential Support Organizations </w:t>
      </w:r>
    </w:p>
    <w:p w:rsidR="006A3F82" w:rsidRDefault="006A3F82" w:rsidP="00006C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Arial" w:hAnsi="Arial" w:cs="Arial"/>
        </w:rPr>
      </w:pPr>
    </w:p>
    <w:p w:rsidR="006A3F82" w:rsidRDefault="006A3F82" w:rsidP="00006C5A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Board of Directors and the Coordinator shall be in regular contact with the community media, informing them of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Teen Court</w:t>
          </w:r>
        </w:smartTag>
      </w:smartTag>
      <w:r>
        <w:rPr>
          <w:rFonts w:ascii="Arial" w:hAnsi="Arial" w:cs="Arial"/>
          <w:sz w:val="20"/>
        </w:rPr>
        <w:t xml:space="preserve"> activities and events. </w:t>
      </w:r>
    </w:p>
    <w:p w:rsidR="006A3F82" w:rsidRDefault="006A3F82" w:rsidP="00006C5A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Coordinator is to assist other communities in establishing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Teen Court</w:t>
          </w:r>
        </w:smartTag>
      </w:smartTag>
      <w:r>
        <w:rPr>
          <w:rFonts w:ascii="Arial" w:hAnsi="Arial" w:cs="Arial"/>
          <w:sz w:val="20"/>
        </w:rPr>
        <w:t xml:space="preserve"> programs. </w:t>
      </w:r>
    </w:p>
    <w:p w:rsidR="006A3F82" w:rsidRDefault="006A3F82" w:rsidP="00006C5A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Coordinator shall conduct seminars and workshops for school staff and personnel, college and university students, continuing education classes, etc. </w:t>
      </w:r>
    </w:p>
    <w:p w:rsidR="003C0AEB" w:rsidRDefault="003C0AEB">
      <w:pPr>
        <w:rPr>
          <w:rStyle w:val="Strong"/>
          <w:rFonts w:ascii="Arial" w:hAnsi="Arial" w:cs="Arial"/>
          <w:b w:val="0"/>
          <w:bCs w:val="0"/>
          <w:sz w:val="20"/>
          <w:u w:val="single"/>
        </w:rPr>
      </w:pPr>
      <w:r>
        <w:rPr>
          <w:rStyle w:val="Strong"/>
          <w:rFonts w:ascii="Arial" w:hAnsi="Arial" w:cs="Arial"/>
          <w:b w:val="0"/>
          <w:bCs w:val="0"/>
          <w:sz w:val="20"/>
          <w:u w:val="single"/>
        </w:rPr>
        <w:br w:type="page"/>
      </w:r>
    </w:p>
    <w:p w:rsidR="006A3F82" w:rsidRDefault="006A3F82" w:rsidP="00006C5A">
      <w:pPr>
        <w:pStyle w:val="NormalWeb"/>
        <w:rPr>
          <w:rFonts w:ascii="Arial" w:hAnsi="Arial" w:cs="Arial"/>
          <w:sz w:val="20"/>
        </w:rPr>
      </w:pPr>
      <w:bookmarkStart w:id="0" w:name="_GoBack"/>
      <w:bookmarkEnd w:id="0"/>
      <w:r>
        <w:rPr>
          <w:rStyle w:val="Strong"/>
          <w:rFonts w:ascii="Arial" w:hAnsi="Arial" w:cs="Arial"/>
          <w:b w:val="0"/>
          <w:bCs w:val="0"/>
          <w:sz w:val="20"/>
          <w:u w:val="single"/>
        </w:rPr>
        <w:lastRenderedPageBreak/>
        <w:t>Pre-Trial Preparations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Prepare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Teen Court</w:t>
          </w:r>
        </w:smartTag>
      </w:smartTag>
      <w:r>
        <w:rPr>
          <w:rFonts w:ascii="Arial" w:hAnsi="Arial" w:cs="Arial"/>
          <w:sz w:val="20"/>
        </w:rPr>
        <w:t xml:space="preserve"> forms and update them when needed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Prioritize Cases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Assign cases to specific times and courtrooms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Assign and mail cases to attorneys at least 10 days before the trial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Reschedule any cancellations concerning the attorneys, bailiff, clerk or judges Prepare folders, including all appropriate paper (list what goes in folder) prior to initial interview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Prepare mailing labels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Prepare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Teen Court</w:t>
          </w:r>
        </w:smartTag>
      </w:smartTag>
      <w:r>
        <w:rPr>
          <w:rFonts w:ascii="Arial" w:hAnsi="Arial" w:cs="Arial"/>
          <w:sz w:val="20"/>
        </w:rPr>
        <w:t xml:space="preserve"> forms and update them when needed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Check with Teen attorneys about availability (at least two weeks before trial) and mail them a notice.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Assign cases to specific times and courtrooms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Assign and mail cases to attorneys at least 10 days before the trial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Call bailiffs, clerks, judges and staff and assign them to cases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Assign past defendants to cases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Notify bailiff at courthouse of teen court dates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Send out summons to </w:t>
      </w:r>
    </w:p>
    <w:p w:rsidR="006A3F82" w:rsidRDefault="006A3F82" w:rsidP="00006C5A">
      <w:pPr>
        <w:numPr>
          <w:ilvl w:val="0"/>
          <w:numId w:val="6"/>
        </w:numPr>
        <w:tabs>
          <w:tab w:val="clear" w:pos="106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Attorneys </w:t>
      </w:r>
    </w:p>
    <w:p w:rsidR="006A3F82" w:rsidRDefault="006A3F82" w:rsidP="00006C5A">
      <w:pPr>
        <w:numPr>
          <w:ilvl w:val="0"/>
          <w:numId w:val="6"/>
        </w:numPr>
        <w:tabs>
          <w:tab w:val="clear" w:pos="106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Clerks </w:t>
      </w:r>
    </w:p>
    <w:p w:rsidR="006A3F82" w:rsidRDefault="006A3F82" w:rsidP="00006C5A">
      <w:pPr>
        <w:numPr>
          <w:ilvl w:val="0"/>
          <w:numId w:val="6"/>
        </w:numPr>
        <w:tabs>
          <w:tab w:val="clear" w:pos="106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Past Defendant jurors </w:t>
      </w:r>
    </w:p>
    <w:p w:rsidR="006A3F82" w:rsidRDefault="006A3F82" w:rsidP="00006C5A">
      <w:pPr>
        <w:numPr>
          <w:ilvl w:val="0"/>
          <w:numId w:val="6"/>
        </w:numPr>
        <w:tabs>
          <w:tab w:val="clear" w:pos="106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Bailiffs </w:t>
      </w:r>
    </w:p>
    <w:p w:rsidR="006A3F82" w:rsidRDefault="006A3F82" w:rsidP="00006C5A">
      <w:pPr>
        <w:numPr>
          <w:ilvl w:val="0"/>
          <w:numId w:val="6"/>
        </w:numPr>
        <w:tabs>
          <w:tab w:val="clear" w:pos="106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Jurors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Keep track of jurors attending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Reschedule any cancellations concerning the attorneys, bailiff, clerk or judges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Print new nametags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Prepare jury list (changes weekly)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Prepare envelopes for judges, bailiffs and clerks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Assign meeting rooms for defendants for both pre- and post-trial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Prepare master schedule for records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Arrange for volunteers to help at registration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Prepare paperwork for registration desk (please list what is needed)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Take registration materials to the courthouse </w:t>
      </w:r>
    </w:p>
    <w:p w:rsidR="006A3F82" w:rsidRDefault="006A3F82" w:rsidP="00006C5A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Train volunteers for registration </w:t>
      </w:r>
    </w:p>
    <w:p w:rsidR="006A3F82" w:rsidRDefault="006A3F82" w:rsidP="00006C5A">
      <w:pPr>
        <w:pStyle w:val="NormalWeb"/>
        <w:ind w:left="360"/>
        <w:rPr>
          <w:rFonts w:ascii="Arial" w:hAnsi="Arial" w:cs="Arial"/>
          <w:sz w:val="20"/>
        </w:rPr>
      </w:pPr>
      <w:r>
        <w:rPr>
          <w:rStyle w:val="Strong"/>
          <w:rFonts w:ascii="Arial" w:hAnsi="Arial" w:cs="Arial"/>
          <w:b w:val="0"/>
          <w:bCs w:val="0"/>
          <w:sz w:val="20"/>
          <w:u w:val="single"/>
        </w:rPr>
        <w:t>The Night of the Trial:</w:t>
      </w:r>
    </w:p>
    <w:p w:rsidR="006A3F82" w:rsidRDefault="006A3F82" w:rsidP="00006C5A">
      <w:pPr>
        <w:numPr>
          <w:ilvl w:val="0"/>
          <w:numId w:val="4"/>
        </w:numPr>
        <w:tabs>
          <w:tab w:val="clear" w:pos="1080"/>
        </w:tabs>
        <w:ind w:hanging="7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Put up courtroom signs </w:t>
      </w:r>
    </w:p>
    <w:p w:rsidR="006A3F82" w:rsidRDefault="006A3F82" w:rsidP="00006C5A">
      <w:pPr>
        <w:numPr>
          <w:ilvl w:val="0"/>
          <w:numId w:val="4"/>
        </w:numPr>
        <w:tabs>
          <w:tab w:val="clear" w:pos="1080"/>
        </w:tabs>
        <w:ind w:hanging="7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courtrooms not available, set up county board room as courtroom </w:t>
      </w:r>
    </w:p>
    <w:p w:rsidR="006A3F82" w:rsidRDefault="006A3F82" w:rsidP="00006C5A">
      <w:pPr>
        <w:numPr>
          <w:ilvl w:val="0"/>
          <w:numId w:val="4"/>
        </w:numPr>
        <w:tabs>
          <w:tab w:val="clear" w:pos="1080"/>
        </w:tabs>
        <w:ind w:hanging="7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Get judges envelopes to appropriate rooms </w:t>
      </w:r>
    </w:p>
    <w:p w:rsidR="006A3F82" w:rsidRDefault="006A3F82" w:rsidP="00006C5A">
      <w:pPr>
        <w:numPr>
          <w:ilvl w:val="0"/>
          <w:numId w:val="4"/>
        </w:numPr>
        <w:tabs>
          <w:tab w:val="clear" w:pos="1080"/>
        </w:tabs>
        <w:ind w:hanging="7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Give clerks and bailiffs procedure envelopes </w:t>
      </w:r>
    </w:p>
    <w:p w:rsidR="006A3F82" w:rsidRDefault="006A3F82" w:rsidP="00006C5A">
      <w:pPr>
        <w:numPr>
          <w:ilvl w:val="0"/>
          <w:numId w:val="4"/>
        </w:numPr>
        <w:tabs>
          <w:tab w:val="clear" w:pos="1080"/>
        </w:tabs>
        <w:ind w:hanging="7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Get jury list to attorney for defendant check </w:t>
      </w:r>
    </w:p>
    <w:p w:rsidR="006A3F82" w:rsidRDefault="006A3F82" w:rsidP="00006C5A">
      <w:pPr>
        <w:numPr>
          <w:ilvl w:val="0"/>
          <w:numId w:val="4"/>
        </w:numPr>
        <w:tabs>
          <w:tab w:val="clear" w:pos="1080"/>
        </w:tabs>
        <w:ind w:hanging="7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clerk and bailiff meet with judges </w:t>
      </w:r>
    </w:p>
    <w:p w:rsidR="006A3F82" w:rsidRDefault="006A3F82" w:rsidP="00006C5A">
      <w:pPr>
        <w:numPr>
          <w:ilvl w:val="0"/>
          <w:numId w:val="4"/>
        </w:numPr>
        <w:tabs>
          <w:tab w:val="clear" w:pos="1080"/>
        </w:tabs>
        <w:ind w:hanging="7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clerk and bailiff make sure that all members for their case are present </w:t>
      </w:r>
    </w:p>
    <w:p w:rsidR="006A3F82" w:rsidRDefault="006A3F82" w:rsidP="00006C5A">
      <w:pPr>
        <w:numPr>
          <w:ilvl w:val="0"/>
          <w:numId w:val="4"/>
        </w:numPr>
        <w:tabs>
          <w:tab w:val="clear" w:pos="1080"/>
        </w:tabs>
        <w:ind w:hanging="7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Coordinate with bailiff and clerk when the session is to begin </w:t>
      </w:r>
    </w:p>
    <w:p w:rsidR="006A3F82" w:rsidRPr="006A3F82" w:rsidRDefault="006A3F82" w:rsidP="00006C5A">
      <w:pPr>
        <w:numPr>
          <w:ilvl w:val="0"/>
          <w:numId w:val="4"/>
        </w:numPr>
        <w:tabs>
          <w:tab w:val="clear" w:pos="1080"/>
        </w:tabs>
        <w:ind w:hanging="735"/>
        <w:rPr>
          <w:rFonts w:ascii="Arial" w:hAnsi="Arial" w:cs="Arial"/>
          <w:sz w:val="20"/>
        </w:rPr>
      </w:pPr>
      <w:r w:rsidRPr="006A3F82">
        <w:rPr>
          <w:rFonts w:ascii="Arial" w:hAnsi="Arial" w:cs="Arial"/>
          <w:sz w:val="20"/>
        </w:rPr>
        <w:t xml:space="preserve">Get jury list from attorney for excused jurors </w:t>
      </w:r>
    </w:p>
    <w:p w:rsidR="006A3F82" w:rsidRPr="006A3F82" w:rsidRDefault="006A3F82" w:rsidP="00006C5A">
      <w:pPr>
        <w:numPr>
          <w:ilvl w:val="0"/>
          <w:numId w:val="4"/>
        </w:numPr>
        <w:tabs>
          <w:tab w:val="clear" w:pos="1080"/>
        </w:tabs>
        <w:ind w:hanging="735"/>
        <w:rPr>
          <w:rFonts w:ascii="Arial" w:hAnsi="Arial" w:cs="Arial"/>
          <w:sz w:val="20"/>
        </w:rPr>
      </w:pPr>
      <w:r w:rsidRPr="006A3F82">
        <w:rPr>
          <w:rFonts w:ascii="Arial" w:hAnsi="Arial" w:cs="Arial"/>
          <w:sz w:val="20"/>
        </w:rPr>
        <w:t xml:space="preserve">Take attendance </w:t>
      </w:r>
    </w:p>
    <w:p w:rsidR="006A3F82" w:rsidRPr="006A3F82" w:rsidRDefault="006A3F82" w:rsidP="00006C5A">
      <w:pPr>
        <w:numPr>
          <w:ilvl w:val="0"/>
          <w:numId w:val="4"/>
        </w:numPr>
        <w:tabs>
          <w:tab w:val="clear" w:pos="1080"/>
        </w:tabs>
        <w:ind w:hanging="735"/>
        <w:rPr>
          <w:rFonts w:ascii="Arial" w:hAnsi="Arial" w:cs="Arial"/>
          <w:sz w:val="20"/>
        </w:rPr>
      </w:pPr>
      <w:r w:rsidRPr="006A3F82">
        <w:rPr>
          <w:rFonts w:ascii="Arial" w:hAnsi="Arial" w:cs="Arial"/>
          <w:sz w:val="20"/>
        </w:rPr>
        <w:t xml:space="preserve">Maintain order in the jury waiting room </w:t>
      </w:r>
    </w:p>
    <w:p w:rsidR="006A3F82" w:rsidRPr="006A3F82" w:rsidRDefault="006A3F82" w:rsidP="00006C5A">
      <w:pPr>
        <w:numPr>
          <w:ilvl w:val="0"/>
          <w:numId w:val="4"/>
        </w:numPr>
        <w:tabs>
          <w:tab w:val="clear" w:pos="1080"/>
        </w:tabs>
        <w:ind w:hanging="735"/>
        <w:rPr>
          <w:rFonts w:ascii="Arial" w:hAnsi="Arial" w:cs="Arial"/>
          <w:sz w:val="20"/>
        </w:rPr>
      </w:pPr>
      <w:r w:rsidRPr="006A3F82">
        <w:rPr>
          <w:rFonts w:ascii="Arial" w:hAnsi="Arial" w:cs="Arial"/>
          <w:sz w:val="20"/>
        </w:rPr>
        <w:t xml:space="preserve">Check with jurors about conflicts (do this before each trial) </w:t>
      </w:r>
    </w:p>
    <w:p w:rsidR="006A3F82" w:rsidRPr="006A3F82" w:rsidRDefault="006A3F82" w:rsidP="00006C5A">
      <w:pPr>
        <w:numPr>
          <w:ilvl w:val="0"/>
          <w:numId w:val="4"/>
        </w:numPr>
        <w:tabs>
          <w:tab w:val="clear" w:pos="1080"/>
        </w:tabs>
        <w:ind w:hanging="735"/>
        <w:rPr>
          <w:rFonts w:ascii="Arial" w:hAnsi="Arial" w:cs="Arial"/>
          <w:sz w:val="20"/>
        </w:rPr>
      </w:pPr>
      <w:r w:rsidRPr="006A3F82">
        <w:rPr>
          <w:rFonts w:ascii="Arial" w:hAnsi="Arial" w:cs="Arial"/>
          <w:sz w:val="20"/>
        </w:rPr>
        <w:t xml:space="preserve">Assign jurors to first case - do this with the clerk (do this for each trial, try to mix up jurors so the same jurors aren't together all the time) </w:t>
      </w:r>
    </w:p>
    <w:p w:rsidR="006A3F82" w:rsidRPr="006A3F82" w:rsidRDefault="006A3F82" w:rsidP="00006C5A">
      <w:pPr>
        <w:numPr>
          <w:ilvl w:val="0"/>
          <w:numId w:val="4"/>
        </w:numPr>
        <w:tabs>
          <w:tab w:val="clear" w:pos="1080"/>
        </w:tabs>
        <w:ind w:hanging="735"/>
        <w:rPr>
          <w:rFonts w:ascii="Arial" w:hAnsi="Arial" w:cs="Arial"/>
          <w:sz w:val="20"/>
        </w:rPr>
      </w:pPr>
      <w:r w:rsidRPr="006A3F82">
        <w:rPr>
          <w:rFonts w:ascii="Arial" w:hAnsi="Arial" w:cs="Arial"/>
          <w:sz w:val="20"/>
        </w:rPr>
        <w:t xml:space="preserve">Distribute information to new jurors </w:t>
      </w:r>
    </w:p>
    <w:p w:rsidR="006A3F82" w:rsidRPr="006A3F82" w:rsidRDefault="006A3F82" w:rsidP="00006C5A">
      <w:pPr>
        <w:numPr>
          <w:ilvl w:val="0"/>
          <w:numId w:val="4"/>
        </w:numPr>
        <w:tabs>
          <w:tab w:val="clear" w:pos="1080"/>
        </w:tabs>
        <w:ind w:hanging="735"/>
        <w:rPr>
          <w:rFonts w:ascii="Arial" w:hAnsi="Arial" w:cs="Arial"/>
          <w:sz w:val="20"/>
        </w:rPr>
      </w:pPr>
      <w:r w:rsidRPr="006A3F82">
        <w:rPr>
          <w:rFonts w:ascii="Arial" w:hAnsi="Arial" w:cs="Arial"/>
          <w:sz w:val="20"/>
        </w:rPr>
        <w:t xml:space="preserve">Explain procedure and train the new jurors </w:t>
      </w:r>
    </w:p>
    <w:p w:rsidR="006A3F82" w:rsidRPr="006A3F82" w:rsidRDefault="006A3F82" w:rsidP="00006C5A">
      <w:pPr>
        <w:numPr>
          <w:ilvl w:val="0"/>
          <w:numId w:val="4"/>
        </w:numPr>
        <w:tabs>
          <w:tab w:val="clear" w:pos="1080"/>
        </w:tabs>
        <w:ind w:hanging="735"/>
        <w:rPr>
          <w:rFonts w:ascii="Arial" w:hAnsi="Arial" w:cs="Arial"/>
          <w:sz w:val="20"/>
        </w:rPr>
      </w:pPr>
      <w:r w:rsidRPr="006A3F82">
        <w:rPr>
          <w:rFonts w:ascii="Arial" w:hAnsi="Arial" w:cs="Arial"/>
          <w:sz w:val="20"/>
        </w:rPr>
        <w:t xml:space="preserve">Make sure courtrooms and jury room are back in order </w:t>
      </w:r>
    </w:p>
    <w:p w:rsidR="006A3F82" w:rsidRPr="006A3F82" w:rsidRDefault="006A3F82" w:rsidP="00006C5A">
      <w:pPr>
        <w:numPr>
          <w:ilvl w:val="0"/>
          <w:numId w:val="4"/>
        </w:numPr>
        <w:tabs>
          <w:tab w:val="clear" w:pos="1080"/>
        </w:tabs>
        <w:ind w:hanging="735"/>
        <w:rPr>
          <w:rFonts w:ascii="Arial" w:hAnsi="Arial" w:cs="Arial"/>
          <w:sz w:val="20"/>
        </w:rPr>
      </w:pPr>
      <w:r w:rsidRPr="006A3F82">
        <w:rPr>
          <w:rFonts w:ascii="Arial" w:hAnsi="Arial" w:cs="Arial"/>
          <w:sz w:val="20"/>
        </w:rPr>
        <w:t xml:space="preserve">Collect signs </w:t>
      </w:r>
    </w:p>
    <w:p w:rsidR="006A3F82" w:rsidRPr="006A3F82" w:rsidRDefault="006A3F82" w:rsidP="00006C5A">
      <w:pPr>
        <w:numPr>
          <w:ilvl w:val="0"/>
          <w:numId w:val="4"/>
        </w:numPr>
        <w:tabs>
          <w:tab w:val="clear" w:pos="1080"/>
        </w:tabs>
        <w:ind w:hanging="735"/>
        <w:rPr>
          <w:rFonts w:ascii="Arial" w:hAnsi="Arial" w:cs="Arial"/>
          <w:sz w:val="20"/>
        </w:rPr>
      </w:pPr>
      <w:r w:rsidRPr="006A3F82">
        <w:rPr>
          <w:rFonts w:ascii="Arial" w:hAnsi="Arial" w:cs="Arial"/>
          <w:sz w:val="20"/>
        </w:rPr>
        <w:t>Collect any nametags that need to be printed from check in desk</w:t>
      </w:r>
    </w:p>
    <w:p w:rsidR="006A3F82" w:rsidRPr="006A3F82" w:rsidRDefault="006A3F82" w:rsidP="00006C5A">
      <w:pPr>
        <w:pStyle w:val="Heading9"/>
        <w:spacing w:before="0"/>
        <w:rPr>
          <w:rFonts w:ascii="Arial" w:hAnsi="Arial" w:cs="Arial"/>
          <w:bCs/>
          <w:sz w:val="20"/>
          <w:szCs w:val="24"/>
        </w:rPr>
      </w:pPr>
    </w:p>
    <w:p w:rsidR="008F424A" w:rsidRPr="006A3F82" w:rsidRDefault="008F424A" w:rsidP="00006C5A"/>
    <w:sectPr w:rsidR="008F424A" w:rsidRPr="006A3F82" w:rsidSect="00006C5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072E"/>
    <w:multiLevelType w:val="hybridMultilevel"/>
    <w:tmpl w:val="5E80AFD8"/>
    <w:lvl w:ilvl="0" w:tplc="87AC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CC33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E8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62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A872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703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EA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63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E4921"/>
    <w:multiLevelType w:val="hybridMultilevel"/>
    <w:tmpl w:val="7F3EF7D0"/>
    <w:lvl w:ilvl="0" w:tplc="0409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0BA5274"/>
    <w:multiLevelType w:val="hybridMultilevel"/>
    <w:tmpl w:val="E4C4B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35C2F"/>
    <w:multiLevelType w:val="hybridMultilevel"/>
    <w:tmpl w:val="89D67A2A"/>
    <w:lvl w:ilvl="0" w:tplc="22E0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121A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5C3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FC9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A5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D63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CD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45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56F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941AA9"/>
    <w:multiLevelType w:val="hybridMultilevel"/>
    <w:tmpl w:val="126AD04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EC1078"/>
    <w:multiLevelType w:val="hybridMultilevel"/>
    <w:tmpl w:val="17DA52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BE"/>
    <w:rsid w:val="0000141F"/>
    <w:rsid w:val="000031F5"/>
    <w:rsid w:val="0000366F"/>
    <w:rsid w:val="00003A78"/>
    <w:rsid w:val="00006C5A"/>
    <w:rsid w:val="00010855"/>
    <w:rsid w:val="00012907"/>
    <w:rsid w:val="00015340"/>
    <w:rsid w:val="00016106"/>
    <w:rsid w:val="00020435"/>
    <w:rsid w:val="00022406"/>
    <w:rsid w:val="0002324B"/>
    <w:rsid w:val="00026183"/>
    <w:rsid w:val="000263CD"/>
    <w:rsid w:val="000275BF"/>
    <w:rsid w:val="000317CF"/>
    <w:rsid w:val="00033D43"/>
    <w:rsid w:val="000341DB"/>
    <w:rsid w:val="00037817"/>
    <w:rsid w:val="00037F7E"/>
    <w:rsid w:val="00045220"/>
    <w:rsid w:val="00050BCD"/>
    <w:rsid w:val="00052F22"/>
    <w:rsid w:val="00053CEE"/>
    <w:rsid w:val="00061426"/>
    <w:rsid w:val="00063008"/>
    <w:rsid w:val="00066878"/>
    <w:rsid w:val="00075994"/>
    <w:rsid w:val="00075A4A"/>
    <w:rsid w:val="000831B9"/>
    <w:rsid w:val="00085B4F"/>
    <w:rsid w:val="00087DCC"/>
    <w:rsid w:val="00092F52"/>
    <w:rsid w:val="000930C2"/>
    <w:rsid w:val="000930D4"/>
    <w:rsid w:val="00093E3F"/>
    <w:rsid w:val="000A3787"/>
    <w:rsid w:val="000A4272"/>
    <w:rsid w:val="000A49DA"/>
    <w:rsid w:val="000A55EF"/>
    <w:rsid w:val="000B3E95"/>
    <w:rsid w:val="000B7787"/>
    <w:rsid w:val="000B7CBA"/>
    <w:rsid w:val="000B7EE5"/>
    <w:rsid w:val="000C14B6"/>
    <w:rsid w:val="000C354B"/>
    <w:rsid w:val="000C4454"/>
    <w:rsid w:val="000C44EB"/>
    <w:rsid w:val="000D2D83"/>
    <w:rsid w:val="000D32DE"/>
    <w:rsid w:val="000E3484"/>
    <w:rsid w:val="000E5C37"/>
    <w:rsid w:val="000F22D2"/>
    <w:rsid w:val="000F3486"/>
    <w:rsid w:val="000F367B"/>
    <w:rsid w:val="000F5F62"/>
    <w:rsid w:val="000F77D4"/>
    <w:rsid w:val="000F7BE4"/>
    <w:rsid w:val="0010043E"/>
    <w:rsid w:val="001029D6"/>
    <w:rsid w:val="0010737F"/>
    <w:rsid w:val="00107ADD"/>
    <w:rsid w:val="00110BF1"/>
    <w:rsid w:val="00112195"/>
    <w:rsid w:val="001121CF"/>
    <w:rsid w:val="00112473"/>
    <w:rsid w:val="001131A5"/>
    <w:rsid w:val="00114D4F"/>
    <w:rsid w:val="00116802"/>
    <w:rsid w:val="001229EA"/>
    <w:rsid w:val="001255F7"/>
    <w:rsid w:val="00131259"/>
    <w:rsid w:val="00133499"/>
    <w:rsid w:val="00133686"/>
    <w:rsid w:val="00133EE6"/>
    <w:rsid w:val="001376C5"/>
    <w:rsid w:val="0014228F"/>
    <w:rsid w:val="00146C2A"/>
    <w:rsid w:val="00146DAA"/>
    <w:rsid w:val="00151E43"/>
    <w:rsid w:val="00152899"/>
    <w:rsid w:val="0015613C"/>
    <w:rsid w:val="001563A8"/>
    <w:rsid w:val="00156704"/>
    <w:rsid w:val="001611F5"/>
    <w:rsid w:val="00162F80"/>
    <w:rsid w:val="00163D2F"/>
    <w:rsid w:val="00166404"/>
    <w:rsid w:val="00170C29"/>
    <w:rsid w:val="0017258C"/>
    <w:rsid w:val="00176615"/>
    <w:rsid w:val="001803C4"/>
    <w:rsid w:val="0018284F"/>
    <w:rsid w:val="00182B8F"/>
    <w:rsid w:val="00184E79"/>
    <w:rsid w:val="00185447"/>
    <w:rsid w:val="00185448"/>
    <w:rsid w:val="00185D98"/>
    <w:rsid w:val="00194125"/>
    <w:rsid w:val="001A3C43"/>
    <w:rsid w:val="001A4494"/>
    <w:rsid w:val="001A45A8"/>
    <w:rsid w:val="001A4918"/>
    <w:rsid w:val="001A4933"/>
    <w:rsid w:val="001A61E6"/>
    <w:rsid w:val="001B5A1C"/>
    <w:rsid w:val="001C0C72"/>
    <w:rsid w:val="001C12E1"/>
    <w:rsid w:val="001C30D0"/>
    <w:rsid w:val="001C4E7D"/>
    <w:rsid w:val="001D128C"/>
    <w:rsid w:val="001D1E91"/>
    <w:rsid w:val="001D3C26"/>
    <w:rsid w:val="001E1CEF"/>
    <w:rsid w:val="001E2320"/>
    <w:rsid w:val="001E266E"/>
    <w:rsid w:val="001E301A"/>
    <w:rsid w:val="001E5621"/>
    <w:rsid w:val="001E73BD"/>
    <w:rsid w:val="001F38BC"/>
    <w:rsid w:val="001F77A3"/>
    <w:rsid w:val="002006F3"/>
    <w:rsid w:val="00202040"/>
    <w:rsid w:val="00202725"/>
    <w:rsid w:val="0020348F"/>
    <w:rsid w:val="00204BEA"/>
    <w:rsid w:val="00205AAF"/>
    <w:rsid w:val="00207087"/>
    <w:rsid w:val="00207491"/>
    <w:rsid w:val="002123E8"/>
    <w:rsid w:val="00214AF7"/>
    <w:rsid w:val="002175CF"/>
    <w:rsid w:val="00221076"/>
    <w:rsid w:val="0022198A"/>
    <w:rsid w:val="00222022"/>
    <w:rsid w:val="00231683"/>
    <w:rsid w:val="00234BF6"/>
    <w:rsid w:val="00235B6C"/>
    <w:rsid w:val="002366A0"/>
    <w:rsid w:val="0023729D"/>
    <w:rsid w:val="002374FE"/>
    <w:rsid w:val="002455D8"/>
    <w:rsid w:val="002466DF"/>
    <w:rsid w:val="002468B5"/>
    <w:rsid w:val="00251782"/>
    <w:rsid w:val="002548B9"/>
    <w:rsid w:val="0026020F"/>
    <w:rsid w:val="00262FC4"/>
    <w:rsid w:val="00270A07"/>
    <w:rsid w:val="0027161D"/>
    <w:rsid w:val="002804ED"/>
    <w:rsid w:val="002820C0"/>
    <w:rsid w:val="0029003D"/>
    <w:rsid w:val="00290116"/>
    <w:rsid w:val="002917FA"/>
    <w:rsid w:val="00292856"/>
    <w:rsid w:val="002929E0"/>
    <w:rsid w:val="002A6278"/>
    <w:rsid w:val="002A6774"/>
    <w:rsid w:val="002A7983"/>
    <w:rsid w:val="002A7A1C"/>
    <w:rsid w:val="002B0A38"/>
    <w:rsid w:val="002B3146"/>
    <w:rsid w:val="002B446E"/>
    <w:rsid w:val="002B56DB"/>
    <w:rsid w:val="002C2C59"/>
    <w:rsid w:val="002C3594"/>
    <w:rsid w:val="002C3967"/>
    <w:rsid w:val="002C4BB9"/>
    <w:rsid w:val="002C5818"/>
    <w:rsid w:val="002D2487"/>
    <w:rsid w:val="002D4023"/>
    <w:rsid w:val="002D66BF"/>
    <w:rsid w:val="002D68DF"/>
    <w:rsid w:val="002E1E1A"/>
    <w:rsid w:val="002E3C60"/>
    <w:rsid w:val="002E5C0B"/>
    <w:rsid w:val="002E7FC9"/>
    <w:rsid w:val="002F01E2"/>
    <w:rsid w:val="002F14B9"/>
    <w:rsid w:val="002F41DE"/>
    <w:rsid w:val="002F4698"/>
    <w:rsid w:val="002F7D77"/>
    <w:rsid w:val="003015E1"/>
    <w:rsid w:val="003029F7"/>
    <w:rsid w:val="00302B7F"/>
    <w:rsid w:val="00303277"/>
    <w:rsid w:val="00303329"/>
    <w:rsid w:val="00306F57"/>
    <w:rsid w:val="00316191"/>
    <w:rsid w:val="00317168"/>
    <w:rsid w:val="003172C4"/>
    <w:rsid w:val="00322DE7"/>
    <w:rsid w:val="0032503D"/>
    <w:rsid w:val="0032576D"/>
    <w:rsid w:val="00330895"/>
    <w:rsid w:val="003315F4"/>
    <w:rsid w:val="003337EE"/>
    <w:rsid w:val="00341B41"/>
    <w:rsid w:val="00343A1E"/>
    <w:rsid w:val="00344A6B"/>
    <w:rsid w:val="003453ED"/>
    <w:rsid w:val="003521C9"/>
    <w:rsid w:val="00353C24"/>
    <w:rsid w:val="00354226"/>
    <w:rsid w:val="00355958"/>
    <w:rsid w:val="00356938"/>
    <w:rsid w:val="00357BC6"/>
    <w:rsid w:val="00357D2B"/>
    <w:rsid w:val="00371CB9"/>
    <w:rsid w:val="00371DAF"/>
    <w:rsid w:val="00374613"/>
    <w:rsid w:val="0037630A"/>
    <w:rsid w:val="00377FDD"/>
    <w:rsid w:val="0038047F"/>
    <w:rsid w:val="00382858"/>
    <w:rsid w:val="003836D5"/>
    <w:rsid w:val="003847CA"/>
    <w:rsid w:val="00384A7D"/>
    <w:rsid w:val="003879FA"/>
    <w:rsid w:val="00393B83"/>
    <w:rsid w:val="00394BF3"/>
    <w:rsid w:val="00395867"/>
    <w:rsid w:val="003958D3"/>
    <w:rsid w:val="00396249"/>
    <w:rsid w:val="00396CB2"/>
    <w:rsid w:val="003A30C3"/>
    <w:rsid w:val="003A37B3"/>
    <w:rsid w:val="003B0B2E"/>
    <w:rsid w:val="003B4A45"/>
    <w:rsid w:val="003B5A35"/>
    <w:rsid w:val="003B6721"/>
    <w:rsid w:val="003C0AEB"/>
    <w:rsid w:val="003C1A11"/>
    <w:rsid w:val="003C1ABE"/>
    <w:rsid w:val="003C3BAE"/>
    <w:rsid w:val="003C52F1"/>
    <w:rsid w:val="003C5AB9"/>
    <w:rsid w:val="003C5B30"/>
    <w:rsid w:val="003D17AF"/>
    <w:rsid w:val="003D2553"/>
    <w:rsid w:val="003D3B73"/>
    <w:rsid w:val="003D5FE9"/>
    <w:rsid w:val="003D6D05"/>
    <w:rsid w:val="003D7352"/>
    <w:rsid w:val="003E2E19"/>
    <w:rsid w:val="003E4CD0"/>
    <w:rsid w:val="003E572F"/>
    <w:rsid w:val="00404CC0"/>
    <w:rsid w:val="00405EDA"/>
    <w:rsid w:val="0040649D"/>
    <w:rsid w:val="00407B50"/>
    <w:rsid w:val="0041351C"/>
    <w:rsid w:val="004143B2"/>
    <w:rsid w:val="004145D0"/>
    <w:rsid w:val="00415D6E"/>
    <w:rsid w:val="00416AA5"/>
    <w:rsid w:val="004174B9"/>
    <w:rsid w:val="00420FBE"/>
    <w:rsid w:val="00422A26"/>
    <w:rsid w:val="0042508C"/>
    <w:rsid w:val="004271F4"/>
    <w:rsid w:val="00430753"/>
    <w:rsid w:val="004332F4"/>
    <w:rsid w:val="0043470B"/>
    <w:rsid w:val="0043572B"/>
    <w:rsid w:val="00440632"/>
    <w:rsid w:val="00440B6D"/>
    <w:rsid w:val="004413B8"/>
    <w:rsid w:val="00442023"/>
    <w:rsid w:val="004448D2"/>
    <w:rsid w:val="0044704A"/>
    <w:rsid w:val="00455A49"/>
    <w:rsid w:val="0045756E"/>
    <w:rsid w:val="00457E4E"/>
    <w:rsid w:val="00461442"/>
    <w:rsid w:val="0046242B"/>
    <w:rsid w:val="00462B37"/>
    <w:rsid w:val="00470946"/>
    <w:rsid w:val="00471180"/>
    <w:rsid w:val="00471CFC"/>
    <w:rsid w:val="00475602"/>
    <w:rsid w:val="00475967"/>
    <w:rsid w:val="0047658E"/>
    <w:rsid w:val="004810BD"/>
    <w:rsid w:val="00487C2E"/>
    <w:rsid w:val="00487E71"/>
    <w:rsid w:val="004A5487"/>
    <w:rsid w:val="004A5BAF"/>
    <w:rsid w:val="004A5F05"/>
    <w:rsid w:val="004A656B"/>
    <w:rsid w:val="004B098E"/>
    <w:rsid w:val="004B0A8A"/>
    <w:rsid w:val="004B1117"/>
    <w:rsid w:val="004B32F7"/>
    <w:rsid w:val="004B48C4"/>
    <w:rsid w:val="004B7CC0"/>
    <w:rsid w:val="004C2547"/>
    <w:rsid w:val="004D015E"/>
    <w:rsid w:val="004D0CB1"/>
    <w:rsid w:val="004D2BF7"/>
    <w:rsid w:val="004D3852"/>
    <w:rsid w:val="004E07DB"/>
    <w:rsid w:val="004E1F11"/>
    <w:rsid w:val="004E4222"/>
    <w:rsid w:val="004E7CF3"/>
    <w:rsid w:val="004F04D8"/>
    <w:rsid w:val="004F0AF4"/>
    <w:rsid w:val="004F10EC"/>
    <w:rsid w:val="004F45D1"/>
    <w:rsid w:val="004F4912"/>
    <w:rsid w:val="004F7EB4"/>
    <w:rsid w:val="004F7F41"/>
    <w:rsid w:val="005002CF"/>
    <w:rsid w:val="00500369"/>
    <w:rsid w:val="00504434"/>
    <w:rsid w:val="00510DF7"/>
    <w:rsid w:val="005153A2"/>
    <w:rsid w:val="00516307"/>
    <w:rsid w:val="0051751C"/>
    <w:rsid w:val="005200B2"/>
    <w:rsid w:val="00520309"/>
    <w:rsid w:val="00520CB4"/>
    <w:rsid w:val="005218CC"/>
    <w:rsid w:val="00522270"/>
    <w:rsid w:val="005234A5"/>
    <w:rsid w:val="00534936"/>
    <w:rsid w:val="00535660"/>
    <w:rsid w:val="00535E14"/>
    <w:rsid w:val="00536A33"/>
    <w:rsid w:val="00540B38"/>
    <w:rsid w:val="00541BE6"/>
    <w:rsid w:val="005422B8"/>
    <w:rsid w:val="005424A8"/>
    <w:rsid w:val="005447F6"/>
    <w:rsid w:val="0055251D"/>
    <w:rsid w:val="005541A9"/>
    <w:rsid w:val="00554DA0"/>
    <w:rsid w:val="00560FE6"/>
    <w:rsid w:val="0056151E"/>
    <w:rsid w:val="00562E98"/>
    <w:rsid w:val="00563882"/>
    <w:rsid w:val="00567D73"/>
    <w:rsid w:val="00570B68"/>
    <w:rsid w:val="00577E7C"/>
    <w:rsid w:val="0058081E"/>
    <w:rsid w:val="00581677"/>
    <w:rsid w:val="00583341"/>
    <w:rsid w:val="00584DE7"/>
    <w:rsid w:val="00586097"/>
    <w:rsid w:val="00586644"/>
    <w:rsid w:val="00591039"/>
    <w:rsid w:val="005A45B6"/>
    <w:rsid w:val="005B08FA"/>
    <w:rsid w:val="005B2CBB"/>
    <w:rsid w:val="005B3F38"/>
    <w:rsid w:val="005B504D"/>
    <w:rsid w:val="005C3E21"/>
    <w:rsid w:val="005C42A0"/>
    <w:rsid w:val="005C4DFA"/>
    <w:rsid w:val="005D1F10"/>
    <w:rsid w:val="005D4735"/>
    <w:rsid w:val="005D6592"/>
    <w:rsid w:val="005D667A"/>
    <w:rsid w:val="005D6ADB"/>
    <w:rsid w:val="005D6EDF"/>
    <w:rsid w:val="005E0E9A"/>
    <w:rsid w:val="005E4545"/>
    <w:rsid w:val="005E7536"/>
    <w:rsid w:val="006009D6"/>
    <w:rsid w:val="006009E7"/>
    <w:rsid w:val="00601441"/>
    <w:rsid w:val="00603938"/>
    <w:rsid w:val="0060551E"/>
    <w:rsid w:val="0061036D"/>
    <w:rsid w:val="00610410"/>
    <w:rsid w:val="0061121C"/>
    <w:rsid w:val="0061210C"/>
    <w:rsid w:val="006161D7"/>
    <w:rsid w:val="0062089D"/>
    <w:rsid w:val="00625F6B"/>
    <w:rsid w:val="00627FDC"/>
    <w:rsid w:val="00632191"/>
    <w:rsid w:val="0063374D"/>
    <w:rsid w:val="00633BC3"/>
    <w:rsid w:val="00635D33"/>
    <w:rsid w:val="0063627E"/>
    <w:rsid w:val="00640101"/>
    <w:rsid w:val="00641F20"/>
    <w:rsid w:val="00642204"/>
    <w:rsid w:val="00643690"/>
    <w:rsid w:val="00644289"/>
    <w:rsid w:val="0064541E"/>
    <w:rsid w:val="006477F8"/>
    <w:rsid w:val="00647868"/>
    <w:rsid w:val="0065157E"/>
    <w:rsid w:val="00652610"/>
    <w:rsid w:val="00653F6F"/>
    <w:rsid w:val="006556C9"/>
    <w:rsid w:val="006575DC"/>
    <w:rsid w:val="00663435"/>
    <w:rsid w:val="0066347E"/>
    <w:rsid w:val="0066679A"/>
    <w:rsid w:val="006715A8"/>
    <w:rsid w:val="00671C51"/>
    <w:rsid w:val="00671E11"/>
    <w:rsid w:val="00672E33"/>
    <w:rsid w:val="00675B47"/>
    <w:rsid w:val="00680D82"/>
    <w:rsid w:val="00681554"/>
    <w:rsid w:val="006828C1"/>
    <w:rsid w:val="00684F27"/>
    <w:rsid w:val="00685123"/>
    <w:rsid w:val="00685DDD"/>
    <w:rsid w:val="00687C06"/>
    <w:rsid w:val="0069398F"/>
    <w:rsid w:val="00694771"/>
    <w:rsid w:val="00697F2A"/>
    <w:rsid w:val="006A05FE"/>
    <w:rsid w:val="006A167C"/>
    <w:rsid w:val="006A2913"/>
    <w:rsid w:val="006A2B08"/>
    <w:rsid w:val="006A347A"/>
    <w:rsid w:val="006A3F82"/>
    <w:rsid w:val="006A4147"/>
    <w:rsid w:val="006B01E6"/>
    <w:rsid w:val="006B14D0"/>
    <w:rsid w:val="006B1E5A"/>
    <w:rsid w:val="006B585E"/>
    <w:rsid w:val="006C183B"/>
    <w:rsid w:val="006C37A9"/>
    <w:rsid w:val="006D3A45"/>
    <w:rsid w:val="006D4881"/>
    <w:rsid w:val="006D65C5"/>
    <w:rsid w:val="006E28BB"/>
    <w:rsid w:val="006E4C46"/>
    <w:rsid w:val="006E71DE"/>
    <w:rsid w:val="006F2C0C"/>
    <w:rsid w:val="006F2EE0"/>
    <w:rsid w:val="006F3790"/>
    <w:rsid w:val="006F4352"/>
    <w:rsid w:val="006F56E1"/>
    <w:rsid w:val="006F7598"/>
    <w:rsid w:val="006F79F7"/>
    <w:rsid w:val="00702500"/>
    <w:rsid w:val="007048EC"/>
    <w:rsid w:val="00704A31"/>
    <w:rsid w:val="0070581A"/>
    <w:rsid w:val="00707614"/>
    <w:rsid w:val="007153F9"/>
    <w:rsid w:val="00715D80"/>
    <w:rsid w:val="0072222A"/>
    <w:rsid w:val="00722BC8"/>
    <w:rsid w:val="00725DA2"/>
    <w:rsid w:val="00727C71"/>
    <w:rsid w:val="0073746F"/>
    <w:rsid w:val="00740956"/>
    <w:rsid w:val="0074232A"/>
    <w:rsid w:val="00742758"/>
    <w:rsid w:val="00745F55"/>
    <w:rsid w:val="007470CB"/>
    <w:rsid w:val="00753AA7"/>
    <w:rsid w:val="00755C08"/>
    <w:rsid w:val="007566CE"/>
    <w:rsid w:val="007575F4"/>
    <w:rsid w:val="00760144"/>
    <w:rsid w:val="00764B11"/>
    <w:rsid w:val="00764DD1"/>
    <w:rsid w:val="00765CD9"/>
    <w:rsid w:val="00771132"/>
    <w:rsid w:val="007754EC"/>
    <w:rsid w:val="00776456"/>
    <w:rsid w:val="007815CC"/>
    <w:rsid w:val="00782EA6"/>
    <w:rsid w:val="0078544A"/>
    <w:rsid w:val="00785603"/>
    <w:rsid w:val="00785B5C"/>
    <w:rsid w:val="007860C1"/>
    <w:rsid w:val="007946EA"/>
    <w:rsid w:val="00794D23"/>
    <w:rsid w:val="00794DE6"/>
    <w:rsid w:val="007A3893"/>
    <w:rsid w:val="007A61A8"/>
    <w:rsid w:val="007B0335"/>
    <w:rsid w:val="007B04DF"/>
    <w:rsid w:val="007B0936"/>
    <w:rsid w:val="007B3A80"/>
    <w:rsid w:val="007B560C"/>
    <w:rsid w:val="007B76F4"/>
    <w:rsid w:val="007C05FC"/>
    <w:rsid w:val="007C1B9D"/>
    <w:rsid w:val="007C6AEA"/>
    <w:rsid w:val="007C7707"/>
    <w:rsid w:val="007D142E"/>
    <w:rsid w:val="007D36C5"/>
    <w:rsid w:val="007D51A4"/>
    <w:rsid w:val="007D6660"/>
    <w:rsid w:val="007D7C62"/>
    <w:rsid w:val="007E0F74"/>
    <w:rsid w:val="007E279F"/>
    <w:rsid w:val="007E63FE"/>
    <w:rsid w:val="007F1C89"/>
    <w:rsid w:val="007F2454"/>
    <w:rsid w:val="007F3938"/>
    <w:rsid w:val="007F4008"/>
    <w:rsid w:val="007F5321"/>
    <w:rsid w:val="007F6F9E"/>
    <w:rsid w:val="007F71C8"/>
    <w:rsid w:val="008004AA"/>
    <w:rsid w:val="008010A5"/>
    <w:rsid w:val="00801560"/>
    <w:rsid w:val="00801FC4"/>
    <w:rsid w:val="0080339C"/>
    <w:rsid w:val="00804760"/>
    <w:rsid w:val="00805824"/>
    <w:rsid w:val="00811FC1"/>
    <w:rsid w:val="00812BB2"/>
    <w:rsid w:val="00815BFE"/>
    <w:rsid w:val="0082268D"/>
    <w:rsid w:val="00825428"/>
    <w:rsid w:val="00827640"/>
    <w:rsid w:val="00827A39"/>
    <w:rsid w:val="00827F38"/>
    <w:rsid w:val="00830084"/>
    <w:rsid w:val="00833A91"/>
    <w:rsid w:val="0083633B"/>
    <w:rsid w:val="008367EA"/>
    <w:rsid w:val="00840646"/>
    <w:rsid w:val="00843094"/>
    <w:rsid w:val="008468B5"/>
    <w:rsid w:val="0085212A"/>
    <w:rsid w:val="008578E3"/>
    <w:rsid w:val="00860F82"/>
    <w:rsid w:val="00865DC5"/>
    <w:rsid w:val="008678A5"/>
    <w:rsid w:val="00867F73"/>
    <w:rsid w:val="00870EE5"/>
    <w:rsid w:val="0087101E"/>
    <w:rsid w:val="00871998"/>
    <w:rsid w:val="0087388C"/>
    <w:rsid w:val="00877381"/>
    <w:rsid w:val="00880FA9"/>
    <w:rsid w:val="008821AA"/>
    <w:rsid w:val="00883771"/>
    <w:rsid w:val="00883C02"/>
    <w:rsid w:val="008847A4"/>
    <w:rsid w:val="00884BA4"/>
    <w:rsid w:val="00886530"/>
    <w:rsid w:val="008865EF"/>
    <w:rsid w:val="00891153"/>
    <w:rsid w:val="00891F02"/>
    <w:rsid w:val="008A0D77"/>
    <w:rsid w:val="008A25D0"/>
    <w:rsid w:val="008A3C4D"/>
    <w:rsid w:val="008A3ED7"/>
    <w:rsid w:val="008A4119"/>
    <w:rsid w:val="008A4546"/>
    <w:rsid w:val="008A57F0"/>
    <w:rsid w:val="008A611D"/>
    <w:rsid w:val="008A650F"/>
    <w:rsid w:val="008B1E17"/>
    <w:rsid w:val="008B5D88"/>
    <w:rsid w:val="008B5D96"/>
    <w:rsid w:val="008B6391"/>
    <w:rsid w:val="008B77AF"/>
    <w:rsid w:val="008B7822"/>
    <w:rsid w:val="008B7E49"/>
    <w:rsid w:val="008C1734"/>
    <w:rsid w:val="008C6A4E"/>
    <w:rsid w:val="008C6E37"/>
    <w:rsid w:val="008C7881"/>
    <w:rsid w:val="008D0C26"/>
    <w:rsid w:val="008D2AE5"/>
    <w:rsid w:val="008D4E7F"/>
    <w:rsid w:val="008E02CE"/>
    <w:rsid w:val="008E1309"/>
    <w:rsid w:val="008E62F6"/>
    <w:rsid w:val="008E720E"/>
    <w:rsid w:val="008F1B00"/>
    <w:rsid w:val="008F1B0D"/>
    <w:rsid w:val="008F424A"/>
    <w:rsid w:val="008F4FBF"/>
    <w:rsid w:val="008F507F"/>
    <w:rsid w:val="00902F49"/>
    <w:rsid w:val="00904DF5"/>
    <w:rsid w:val="0090523A"/>
    <w:rsid w:val="00911374"/>
    <w:rsid w:val="0091721A"/>
    <w:rsid w:val="00917502"/>
    <w:rsid w:val="00921CF2"/>
    <w:rsid w:val="00921FC4"/>
    <w:rsid w:val="00925397"/>
    <w:rsid w:val="0093011F"/>
    <w:rsid w:val="00932138"/>
    <w:rsid w:val="0093296C"/>
    <w:rsid w:val="00933C97"/>
    <w:rsid w:val="00934766"/>
    <w:rsid w:val="00935A54"/>
    <w:rsid w:val="00941CBF"/>
    <w:rsid w:val="00944699"/>
    <w:rsid w:val="009502DD"/>
    <w:rsid w:val="009507D4"/>
    <w:rsid w:val="00952177"/>
    <w:rsid w:val="00953550"/>
    <w:rsid w:val="00953C12"/>
    <w:rsid w:val="00955F33"/>
    <w:rsid w:val="00956623"/>
    <w:rsid w:val="00956E64"/>
    <w:rsid w:val="00960113"/>
    <w:rsid w:val="00961FDC"/>
    <w:rsid w:val="009621C3"/>
    <w:rsid w:val="009639F5"/>
    <w:rsid w:val="00971F0D"/>
    <w:rsid w:val="00974AD5"/>
    <w:rsid w:val="00974C6B"/>
    <w:rsid w:val="0097578E"/>
    <w:rsid w:val="00976A21"/>
    <w:rsid w:val="009807ED"/>
    <w:rsid w:val="0099111C"/>
    <w:rsid w:val="00992F79"/>
    <w:rsid w:val="00995495"/>
    <w:rsid w:val="009A0535"/>
    <w:rsid w:val="009A46E9"/>
    <w:rsid w:val="009A4B26"/>
    <w:rsid w:val="009A523D"/>
    <w:rsid w:val="009A5273"/>
    <w:rsid w:val="009A78F6"/>
    <w:rsid w:val="009B1D6A"/>
    <w:rsid w:val="009B3296"/>
    <w:rsid w:val="009B32E3"/>
    <w:rsid w:val="009C2DA4"/>
    <w:rsid w:val="009C49F0"/>
    <w:rsid w:val="009C5680"/>
    <w:rsid w:val="009D19D6"/>
    <w:rsid w:val="009D30F8"/>
    <w:rsid w:val="009D770C"/>
    <w:rsid w:val="009E0A59"/>
    <w:rsid w:val="009E0CA9"/>
    <w:rsid w:val="009E241F"/>
    <w:rsid w:val="009E2E4C"/>
    <w:rsid w:val="009E4B1C"/>
    <w:rsid w:val="009E4EDA"/>
    <w:rsid w:val="009E5D08"/>
    <w:rsid w:val="009F10BB"/>
    <w:rsid w:val="009F343A"/>
    <w:rsid w:val="009F39E9"/>
    <w:rsid w:val="009F3BCC"/>
    <w:rsid w:val="009F570E"/>
    <w:rsid w:val="009F7E01"/>
    <w:rsid w:val="00A000DD"/>
    <w:rsid w:val="00A003FB"/>
    <w:rsid w:val="00A01750"/>
    <w:rsid w:val="00A1000A"/>
    <w:rsid w:val="00A10D88"/>
    <w:rsid w:val="00A12942"/>
    <w:rsid w:val="00A134F5"/>
    <w:rsid w:val="00A1354D"/>
    <w:rsid w:val="00A16948"/>
    <w:rsid w:val="00A21DEE"/>
    <w:rsid w:val="00A268B4"/>
    <w:rsid w:val="00A31B47"/>
    <w:rsid w:val="00A34558"/>
    <w:rsid w:val="00A35277"/>
    <w:rsid w:val="00A36D36"/>
    <w:rsid w:val="00A40562"/>
    <w:rsid w:val="00A40864"/>
    <w:rsid w:val="00A421D4"/>
    <w:rsid w:val="00A4311C"/>
    <w:rsid w:val="00A45497"/>
    <w:rsid w:val="00A46DDC"/>
    <w:rsid w:val="00A53C08"/>
    <w:rsid w:val="00A5634C"/>
    <w:rsid w:val="00A57037"/>
    <w:rsid w:val="00A6493A"/>
    <w:rsid w:val="00A65524"/>
    <w:rsid w:val="00A706DF"/>
    <w:rsid w:val="00A71D5F"/>
    <w:rsid w:val="00A726C6"/>
    <w:rsid w:val="00A72BFF"/>
    <w:rsid w:val="00A7338D"/>
    <w:rsid w:val="00A73CDA"/>
    <w:rsid w:val="00A75A6C"/>
    <w:rsid w:val="00A7680F"/>
    <w:rsid w:val="00A83EEC"/>
    <w:rsid w:val="00A90E2B"/>
    <w:rsid w:val="00A90EF5"/>
    <w:rsid w:val="00A9520C"/>
    <w:rsid w:val="00A97034"/>
    <w:rsid w:val="00A976D1"/>
    <w:rsid w:val="00AA106D"/>
    <w:rsid w:val="00AA2780"/>
    <w:rsid w:val="00AA7A4E"/>
    <w:rsid w:val="00AB126E"/>
    <w:rsid w:val="00AB4EA3"/>
    <w:rsid w:val="00AB6169"/>
    <w:rsid w:val="00AC054F"/>
    <w:rsid w:val="00AC1414"/>
    <w:rsid w:val="00AC4C8D"/>
    <w:rsid w:val="00AD49F7"/>
    <w:rsid w:val="00AD5622"/>
    <w:rsid w:val="00AE0C2F"/>
    <w:rsid w:val="00AE69D2"/>
    <w:rsid w:val="00AE6DD8"/>
    <w:rsid w:val="00AE6F79"/>
    <w:rsid w:val="00AE7657"/>
    <w:rsid w:val="00AE7E73"/>
    <w:rsid w:val="00AF6E76"/>
    <w:rsid w:val="00B03346"/>
    <w:rsid w:val="00B03D89"/>
    <w:rsid w:val="00B04360"/>
    <w:rsid w:val="00B05228"/>
    <w:rsid w:val="00B07E64"/>
    <w:rsid w:val="00B11062"/>
    <w:rsid w:val="00B11CE1"/>
    <w:rsid w:val="00B2056B"/>
    <w:rsid w:val="00B20C24"/>
    <w:rsid w:val="00B20EA1"/>
    <w:rsid w:val="00B2117E"/>
    <w:rsid w:val="00B24006"/>
    <w:rsid w:val="00B27D8E"/>
    <w:rsid w:val="00B34408"/>
    <w:rsid w:val="00B37722"/>
    <w:rsid w:val="00B40E3B"/>
    <w:rsid w:val="00B41E89"/>
    <w:rsid w:val="00B4272B"/>
    <w:rsid w:val="00B42E48"/>
    <w:rsid w:val="00B439D5"/>
    <w:rsid w:val="00B44D04"/>
    <w:rsid w:val="00B44DBB"/>
    <w:rsid w:val="00B44DF8"/>
    <w:rsid w:val="00B5465D"/>
    <w:rsid w:val="00B55EDD"/>
    <w:rsid w:val="00B60B31"/>
    <w:rsid w:val="00B6131E"/>
    <w:rsid w:val="00B617C1"/>
    <w:rsid w:val="00B647A2"/>
    <w:rsid w:val="00B64C80"/>
    <w:rsid w:val="00B65D36"/>
    <w:rsid w:val="00B7312E"/>
    <w:rsid w:val="00B73277"/>
    <w:rsid w:val="00B741FA"/>
    <w:rsid w:val="00B76F32"/>
    <w:rsid w:val="00B818AF"/>
    <w:rsid w:val="00B81A2D"/>
    <w:rsid w:val="00B81DAE"/>
    <w:rsid w:val="00B81F5D"/>
    <w:rsid w:val="00B823A3"/>
    <w:rsid w:val="00B861E8"/>
    <w:rsid w:val="00B86486"/>
    <w:rsid w:val="00B8649B"/>
    <w:rsid w:val="00B90655"/>
    <w:rsid w:val="00B9231C"/>
    <w:rsid w:val="00B9271D"/>
    <w:rsid w:val="00B96235"/>
    <w:rsid w:val="00B9656F"/>
    <w:rsid w:val="00B97996"/>
    <w:rsid w:val="00BA1D92"/>
    <w:rsid w:val="00BA2A7F"/>
    <w:rsid w:val="00BA637F"/>
    <w:rsid w:val="00BA7921"/>
    <w:rsid w:val="00BB06DC"/>
    <w:rsid w:val="00BB205B"/>
    <w:rsid w:val="00BB339F"/>
    <w:rsid w:val="00BB5354"/>
    <w:rsid w:val="00BB6CE0"/>
    <w:rsid w:val="00BB7F29"/>
    <w:rsid w:val="00BC22B2"/>
    <w:rsid w:val="00BC5776"/>
    <w:rsid w:val="00BD0465"/>
    <w:rsid w:val="00BD367E"/>
    <w:rsid w:val="00BD621F"/>
    <w:rsid w:val="00BE1C58"/>
    <w:rsid w:val="00BE320E"/>
    <w:rsid w:val="00BE630A"/>
    <w:rsid w:val="00BF0891"/>
    <w:rsid w:val="00BF254E"/>
    <w:rsid w:val="00BF45DD"/>
    <w:rsid w:val="00BF5309"/>
    <w:rsid w:val="00C00B85"/>
    <w:rsid w:val="00C010D8"/>
    <w:rsid w:val="00C02ECE"/>
    <w:rsid w:val="00C03410"/>
    <w:rsid w:val="00C06803"/>
    <w:rsid w:val="00C0702B"/>
    <w:rsid w:val="00C11ABA"/>
    <w:rsid w:val="00C11CC6"/>
    <w:rsid w:val="00C13937"/>
    <w:rsid w:val="00C14F1D"/>
    <w:rsid w:val="00C14F25"/>
    <w:rsid w:val="00C155D4"/>
    <w:rsid w:val="00C15C5B"/>
    <w:rsid w:val="00C1793B"/>
    <w:rsid w:val="00C2050F"/>
    <w:rsid w:val="00C20906"/>
    <w:rsid w:val="00C23A78"/>
    <w:rsid w:val="00C25675"/>
    <w:rsid w:val="00C27D59"/>
    <w:rsid w:val="00C3149D"/>
    <w:rsid w:val="00C358AB"/>
    <w:rsid w:val="00C362ED"/>
    <w:rsid w:val="00C36C4C"/>
    <w:rsid w:val="00C379BD"/>
    <w:rsid w:val="00C40588"/>
    <w:rsid w:val="00C40E42"/>
    <w:rsid w:val="00C4118B"/>
    <w:rsid w:val="00C41D9B"/>
    <w:rsid w:val="00C44E0D"/>
    <w:rsid w:val="00C46CD2"/>
    <w:rsid w:val="00C50C8C"/>
    <w:rsid w:val="00C531FD"/>
    <w:rsid w:val="00C5359B"/>
    <w:rsid w:val="00C57F3D"/>
    <w:rsid w:val="00C611BB"/>
    <w:rsid w:val="00C6377C"/>
    <w:rsid w:val="00C6424E"/>
    <w:rsid w:val="00C64F5F"/>
    <w:rsid w:val="00C650F4"/>
    <w:rsid w:val="00C67E38"/>
    <w:rsid w:val="00C73FAB"/>
    <w:rsid w:val="00C760A4"/>
    <w:rsid w:val="00C768C6"/>
    <w:rsid w:val="00C86F3E"/>
    <w:rsid w:val="00C90E25"/>
    <w:rsid w:val="00C913C1"/>
    <w:rsid w:val="00C92DB0"/>
    <w:rsid w:val="00C93BA5"/>
    <w:rsid w:val="00C95B47"/>
    <w:rsid w:val="00CA3D58"/>
    <w:rsid w:val="00CA480C"/>
    <w:rsid w:val="00CA4DDF"/>
    <w:rsid w:val="00CA7A26"/>
    <w:rsid w:val="00CB0777"/>
    <w:rsid w:val="00CB07F1"/>
    <w:rsid w:val="00CB0CD5"/>
    <w:rsid w:val="00CB18DC"/>
    <w:rsid w:val="00CB1F3E"/>
    <w:rsid w:val="00CB252E"/>
    <w:rsid w:val="00CB36D5"/>
    <w:rsid w:val="00CC0AFF"/>
    <w:rsid w:val="00CC1484"/>
    <w:rsid w:val="00CC1DC0"/>
    <w:rsid w:val="00CC376D"/>
    <w:rsid w:val="00CC3DEB"/>
    <w:rsid w:val="00CC620B"/>
    <w:rsid w:val="00CC635A"/>
    <w:rsid w:val="00CC729D"/>
    <w:rsid w:val="00CC7F00"/>
    <w:rsid w:val="00CD3170"/>
    <w:rsid w:val="00CD3DBC"/>
    <w:rsid w:val="00CE1473"/>
    <w:rsid w:val="00CE360C"/>
    <w:rsid w:val="00CE5660"/>
    <w:rsid w:val="00CE6862"/>
    <w:rsid w:val="00CE7091"/>
    <w:rsid w:val="00CF1ADF"/>
    <w:rsid w:val="00CF72C2"/>
    <w:rsid w:val="00CF741F"/>
    <w:rsid w:val="00D0133D"/>
    <w:rsid w:val="00D027C8"/>
    <w:rsid w:val="00D032A0"/>
    <w:rsid w:val="00D03727"/>
    <w:rsid w:val="00D05E0F"/>
    <w:rsid w:val="00D05E7C"/>
    <w:rsid w:val="00D06135"/>
    <w:rsid w:val="00D12C1F"/>
    <w:rsid w:val="00D1403A"/>
    <w:rsid w:val="00D177F0"/>
    <w:rsid w:val="00D17A77"/>
    <w:rsid w:val="00D26F8C"/>
    <w:rsid w:val="00D30BBB"/>
    <w:rsid w:val="00D354B2"/>
    <w:rsid w:val="00D35696"/>
    <w:rsid w:val="00D37117"/>
    <w:rsid w:val="00D3783B"/>
    <w:rsid w:val="00D37C98"/>
    <w:rsid w:val="00D42DDE"/>
    <w:rsid w:val="00D43506"/>
    <w:rsid w:val="00D44902"/>
    <w:rsid w:val="00D5148C"/>
    <w:rsid w:val="00D536B2"/>
    <w:rsid w:val="00D56E87"/>
    <w:rsid w:val="00D57233"/>
    <w:rsid w:val="00D57BBA"/>
    <w:rsid w:val="00D60796"/>
    <w:rsid w:val="00D60E4B"/>
    <w:rsid w:val="00D61800"/>
    <w:rsid w:val="00D62399"/>
    <w:rsid w:val="00D632F5"/>
    <w:rsid w:val="00D66944"/>
    <w:rsid w:val="00D6787E"/>
    <w:rsid w:val="00D72294"/>
    <w:rsid w:val="00D730F7"/>
    <w:rsid w:val="00D73FE5"/>
    <w:rsid w:val="00D751DD"/>
    <w:rsid w:val="00D75B32"/>
    <w:rsid w:val="00D77C3E"/>
    <w:rsid w:val="00D8084D"/>
    <w:rsid w:val="00D81C0D"/>
    <w:rsid w:val="00D83A3E"/>
    <w:rsid w:val="00D84894"/>
    <w:rsid w:val="00D91181"/>
    <w:rsid w:val="00D91248"/>
    <w:rsid w:val="00D934BD"/>
    <w:rsid w:val="00D94E76"/>
    <w:rsid w:val="00DA3C69"/>
    <w:rsid w:val="00DB0BF7"/>
    <w:rsid w:val="00DB2E5E"/>
    <w:rsid w:val="00DB4427"/>
    <w:rsid w:val="00DB47A5"/>
    <w:rsid w:val="00DB5D62"/>
    <w:rsid w:val="00DB643B"/>
    <w:rsid w:val="00DB7A63"/>
    <w:rsid w:val="00DC0FD8"/>
    <w:rsid w:val="00DC265A"/>
    <w:rsid w:val="00DC3529"/>
    <w:rsid w:val="00DC7E67"/>
    <w:rsid w:val="00DD02CC"/>
    <w:rsid w:val="00DD1C47"/>
    <w:rsid w:val="00DD5E81"/>
    <w:rsid w:val="00DD66C9"/>
    <w:rsid w:val="00DD77F1"/>
    <w:rsid w:val="00DE1E6A"/>
    <w:rsid w:val="00DE3557"/>
    <w:rsid w:val="00DE5850"/>
    <w:rsid w:val="00DF03BE"/>
    <w:rsid w:val="00DF0EB3"/>
    <w:rsid w:val="00DF229F"/>
    <w:rsid w:val="00DF36EE"/>
    <w:rsid w:val="00DF5E51"/>
    <w:rsid w:val="00DF7152"/>
    <w:rsid w:val="00DF79A8"/>
    <w:rsid w:val="00E019F0"/>
    <w:rsid w:val="00E0224C"/>
    <w:rsid w:val="00E0266A"/>
    <w:rsid w:val="00E03B3D"/>
    <w:rsid w:val="00E11AFF"/>
    <w:rsid w:val="00E136CF"/>
    <w:rsid w:val="00E144F0"/>
    <w:rsid w:val="00E2035F"/>
    <w:rsid w:val="00E23AD0"/>
    <w:rsid w:val="00E27263"/>
    <w:rsid w:val="00E30AEF"/>
    <w:rsid w:val="00E31C25"/>
    <w:rsid w:val="00E32309"/>
    <w:rsid w:val="00E32E7F"/>
    <w:rsid w:val="00E41F77"/>
    <w:rsid w:val="00E43C3B"/>
    <w:rsid w:val="00E43DF6"/>
    <w:rsid w:val="00E4414E"/>
    <w:rsid w:val="00E47056"/>
    <w:rsid w:val="00E50FFC"/>
    <w:rsid w:val="00E53CCF"/>
    <w:rsid w:val="00E56805"/>
    <w:rsid w:val="00E57EC4"/>
    <w:rsid w:val="00E6755E"/>
    <w:rsid w:val="00E7142F"/>
    <w:rsid w:val="00E75AD6"/>
    <w:rsid w:val="00E76D27"/>
    <w:rsid w:val="00E77F44"/>
    <w:rsid w:val="00E9390D"/>
    <w:rsid w:val="00E94446"/>
    <w:rsid w:val="00E94511"/>
    <w:rsid w:val="00E950E6"/>
    <w:rsid w:val="00EA0170"/>
    <w:rsid w:val="00EA4F52"/>
    <w:rsid w:val="00EA535E"/>
    <w:rsid w:val="00EA64CB"/>
    <w:rsid w:val="00EB2D33"/>
    <w:rsid w:val="00EB6D6E"/>
    <w:rsid w:val="00EB7077"/>
    <w:rsid w:val="00EB718D"/>
    <w:rsid w:val="00EC14FB"/>
    <w:rsid w:val="00EC1A8D"/>
    <w:rsid w:val="00EC2A5F"/>
    <w:rsid w:val="00EC2D1A"/>
    <w:rsid w:val="00EC4FD7"/>
    <w:rsid w:val="00EC5708"/>
    <w:rsid w:val="00EC6C14"/>
    <w:rsid w:val="00EC7E15"/>
    <w:rsid w:val="00ED1BAA"/>
    <w:rsid w:val="00ED1E12"/>
    <w:rsid w:val="00ED31EF"/>
    <w:rsid w:val="00ED427A"/>
    <w:rsid w:val="00ED46DE"/>
    <w:rsid w:val="00ED5C06"/>
    <w:rsid w:val="00ED760F"/>
    <w:rsid w:val="00EE3E6C"/>
    <w:rsid w:val="00EE66D5"/>
    <w:rsid w:val="00EE7BFC"/>
    <w:rsid w:val="00EF0698"/>
    <w:rsid w:val="00EF1F14"/>
    <w:rsid w:val="00EF21F3"/>
    <w:rsid w:val="00EF262D"/>
    <w:rsid w:val="00EF2B94"/>
    <w:rsid w:val="00EF2C09"/>
    <w:rsid w:val="00EF51DB"/>
    <w:rsid w:val="00EF672C"/>
    <w:rsid w:val="00F03ABE"/>
    <w:rsid w:val="00F03C84"/>
    <w:rsid w:val="00F04F09"/>
    <w:rsid w:val="00F07D5D"/>
    <w:rsid w:val="00F10EF4"/>
    <w:rsid w:val="00F14099"/>
    <w:rsid w:val="00F144B8"/>
    <w:rsid w:val="00F23849"/>
    <w:rsid w:val="00F2761F"/>
    <w:rsid w:val="00F414C9"/>
    <w:rsid w:val="00F41CF6"/>
    <w:rsid w:val="00F42CC0"/>
    <w:rsid w:val="00F4633B"/>
    <w:rsid w:val="00F465E4"/>
    <w:rsid w:val="00F47823"/>
    <w:rsid w:val="00F504DB"/>
    <w:rsid w:val="00F51456"/>
    <w:rsid w:val="00F555E9"/>
    <w:rsid w:val="00F65854"/>
    <w:rsid w:val="00F676CF"/>
    <w:rsid w:val="00F67864"/>
    <w:rsid w:val="00F716C6"/>
    <w:rsid w:val="00F718A7"/>
    <w:rsid w:val="00F73106"/>
    <w:rsid w:val="00F75DE7"/>
    <w:rsid w:val="00F76EA2"/>
    <w:rsid w:val="00F82994"/>
    <w:rsid w:val="00F84191"/>
    <w:rsid w:val="00F84C93"/>
    <w:rsid w:val="00F875F2"/>
    <w:rsid w:val="00F87E25"/>
    <w:rsid w:val="00F90B7C"/>
    <w:rsid w:val="00F931DF"/>
    <w:rsid w:val="00F94FDF"/>
    <w:rsid w:val="00F9774A"/>
    <w:rsid w:val="00FA186B"/>
    <w:rsid w:val="00FA2318"/>
    <w:rsid w:val="00FA3703"/>
    <w:rsid w:val="00FA43AB"/>
    <w:rsid w:val="00FB036E"/>
    <w:rsid w:val="00FB3570"/>
    <w:rsid w:val="00FB4732"/>
    <w:rsid w:val="00FB501F"/>
    <w:rsid w:val="00FB5A4A"/>
    <w:rsid w:val="00FC07BC"/>
    <w:rsid w:val="00FC0813"/>
    <w:rsid w:val="00FC0890"/>
    <w:rsid w:val="00FC26BD"/>
    <w:rsid w:val="00FC521C"/>
    <w:rsid w:val="00FD36AA"/>
    <w:rsid w:val="00FD6CEE"/>
    <w:rsid w:val="00FD70CB"/>
    <w:rsid w:val="00FE27D8"/>
    <w:rsid w:val="00FE2E95"/>
    <w:rsid w:val="00FE5387"/>
    <w:rsid w:val="00FE768F"/>
    <w:rsid w:val="00FF1247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4BEAA22"/>
  <w15:chartTrackingRefBased/>
  <w15:docId w15:val="{AF77AE12-1B59-4B5F-AAAF-4D6D5EB6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F82"/>
    <w:rPr>
      <w:sz w:val="24"/>
      <w:szCs w:val="24"/>
    </w:rPr>
  </w:style>
  <w:style w:type="paragraph" w:styleId="Heading4">
    <w:name w:val="heading 4"/>
    <w:basedOn w:val="Normal"/>
    <w:next w:val="Normal"/>
    <w:qFormat/>
    <w:rsid w:val="006A3F82"/>
    <w:pPr>
      <w:keepNext/>
      <w:outlineLvl w:val="3"/>
    </w:pPr>
    <w:rPr>
      <w:rFonts w:ascii="Arial" w:hAnsi="Arial" w:cs="Arial"/>
      <w:b/>
      <w:bCs/>
      <w:color w:val="333399"/>
      <w:sz w:val="18"/>
    </w:rPr>
  </w:style>
  <w:style w:type="paragraph" w:styleId="Heading9">
    <w:name w:val="heading 9"/>
    <w:basedOn w:val="Normal"/>
    <w:next w:val="Normal"/>
    <w:qFormat/>
    <w:rsid w:val="006A3F82"/>
    <w:pPr>
      <w:keepNext/>
      <w:spacing w:before="120"/>
      <w:outlineLvl w:val="8"/>
    </w:pPr>
    <w:rPr>
      <w:rFonts w:ascii="Helvetica" w:hAnsi="Helvetica"/>
      <w:b/>
      <w:i/>
      <w:iCs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A3F82"/>
    <w:pPr>
      <w:spacing w:before="100" w:beforeAutospacing="1" w:after="100" w:afterAutospacing="1"/>
    </w:pPr>
  </w:style>
  <w:style w:type="character" w:styleId="Strong">
    <w:name w:val="Strong"/>
    <w:qFormat/>
    <w:rsid w:val="006A3F82"/>
    <w:rPr>
      <w:b/>
      <w:bCs/>
    </w:rPr>
  </w:style>
  <w:style w:type="paragraph" w:styleId="HTMLPreformatted">
    <w:name w:val="HTML Preformatted"/>
    <w:basedOn w:val="Normal"/>
    <w:rsid w:val="006A3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6A3F82"/>
    <w:pPr>
      <w:tabs>
        <w:tab w:val="num" w:pos="720"/>
      </w:tabs>
      <w:spacing w:before="100" w:beforeAutospacing="1" w:after="100" w:afterAutospacing="1"/>
      <w:ind w:left="360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Court Coordinator Job Description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Court Coordinator Job Description</dc:title>
  <dc:subject/>
  <dc:creator>Natalie K</dc:creator>
  <cp:keywords/>
  <dc:description/>
  <cp:lastModifiedBy>Jenny Belldina</cp:lastModifiedBy>
  <cp:revision>3</cp:revision>
  <dcterms:created xsi:type="dcterms:W3CDTF">2020-07-07T21:07:00Z</dcterms:created>
  <dcterms:modified xsi:type="dcterms:W3CDTF">2020-07-07T21:07:00Z</dcterms:modified>
</cp:coreProperties>
</file>